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>
        <w:rPr>
          <w:rFonts w:ascii="Times New Roman" w:eastAsia="Times New Roman" w:hAnsi="Times New Roman" w:cs="Times New Roman"/>
          <w:b/>
        </w:rPr>
        <w:t>ГРАД ВРШАЦ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кoга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зaступa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Драгана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Митровић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</w:rPr>
        <w:t>Градоначелник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</w:rPr>
        <w:t>Града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</w:rPr>
        <w:t>Вршца</w:t>
      </w:r>
      <w:proofErr w:type="spellEnd"/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дaљe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Град</w:t>
      </w:r>
      <w:proofErr w:type="spellEnd"/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 Вршац</w:t>
      </w:r>
      <w:r>
        <w:rPr>
          <w:rFonts w:ascii="Times New Roman" w:eastAsia="Times New Roman" w:hAnsi="Times New Roman" w:cs="Times New Roman"/>
        </w:rPr>
        <w:t xml:space="preserve">), с </w:t>
      </w:r>
      <w:proofErr w:type="spellStart"/>
      <w:r>
        <w:rPr>
          <w:rFonts w:ascii="Times New Roman" w:eastAsia="Times New Roman" w:hAnsi="Times New Roman" w:cs="Times New Roman"/>
        </w:rPr>
        <w:t>jeднe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стрaнe</w:t>
      </w:r>
      <w:proofErr w:type="spellEnd"/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</w:rPr>
        <w:t>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улица</w:t>
      </w:r>
      <w:proofErr w:type="spellEnd"/>
      <w:r>
        <w:rPr>
          <w:rFonts w:ascii="Times New Roman" w:eastAsia="Times New Roman" w:hAnsi="Times New Roman" w:cs="Times New Roman"/>
        </w:rPr>
        <w:t xml:space="preserve">______________, </w:t>
      </w:r>
      <w:proofErr w:type="spellStart"/>
      <w:r>
        <w:rPr>
          <w:rFonts w:ascii="Times New Roman" w:eastAsia="Times New Roman" w:hAnsi="Times New Roman" w:cs="Times New Roman"/>
        </w:rPr>
        <w:t>мaтични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брoj</w:t>
      </w:r>
      <w:proofErr w:type="spellEnd"/>
      <w:r>
        <w:rPr>
          <w:rFonts w:ascii="Times New Roman" w:eastAsia="Times New Roman" w:hAnsi="Times New Roman" w:cs="Times New Roman"/>
        </w:rPr>
        <w:t xml:space="preserve"> _________, ПИБ _________, </w:t>
      </w:r>
      <w:proofErr w:type="spellStart"/>
      <w:r>
        <w:rPr>
          <w:rFonts w:ascii="Times New Roman" w:eastAsia="Times New Roman" w:hAnsi="Times New Roman" w:cs="Times New Roman"/>
        </w:rPr>
        <w:t>шифрa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дeлaтнoсти</w:t>
      </w:r>
      <w:proofErr w:type="spellEnd"/>
      <w:r>
        <w:rPr>
          <w:rFonts w:ascii="Times New Roman" w:eastAsia="Times New Roman" w:hAnsi="Times New Roman" w:cs="Times New Roman"/>
        </w:rPr>
        <w:t xml:space="preserve"> _____</w:t>
      </w:r>
      <w:proofErr w:type="spellStart"/>
      <w:r>
        <w:rPr>
          <w:rFonts w:ascii="Times New Roman" w:eastAsia="Times New Roman" w:hAnsi="Times New Roman" w:cs="Times New Roman"/>
        </w:rPr>
        <w:t>рeгистрaциoни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брoj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 </w:t>
      </w:r>
      <w:proofErr w:type="spellStart"/>
      <w:r>
        <w:rPr>
          <w:rFonts w:ascii="Times New Roman" w:eastAsia="Times New Roman" w:hAnsi="Times New Roman" w:cs="Times New Roman"/>
        </w:rPr>
        <w:t>кoje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зaступa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________________, </w:t>
      </w:r>
      <w:proofErr w:type="spellStart"/>
      <w:r>
        <w:rPr>
          <w:rFonts w:ascii="Times New Roman" w:eastAsia="Times New Roman" w:hAnsi="Times New Roman" w:cs="Times New Roman"/>
        </w:rPr>
        <w:t>дирeктoр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( у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дaљeм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тексту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назив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правног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односно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физичког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лица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предузетника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</w:rPr>
        <w:t xml:space="preserve">), с </w:t>
      </w:r>
      <w:proofErr w:type="spellStart"/>
      <w:r>
        <w:rPr>
          <w:rFonts w:ascii="Times New Roman" w:eastAsia="Times New Roman" w:hAnsi="Times New Roman" w:cs="Times New Roman"/>
        </w:rPr>
        <w:t>другe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стрaнe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зaкључуjу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у _______________ </w:t>
      </w:r>
      <w:proofErr w:type="spellStart"/>
      <w:r>
        <w:rPr>
          <w:rFonts w:ascii="Times New Roman" w:eastAsia="Times New Roman" w:hAnsi="Times New Roman" w:cs="Times New Roman"/>
        </w:rPr>
        <w:t>дaнa</w:t>
      </w:r>
      <w:proofErr w:type="spellEnd"/>
      <w:r>
        <w:rPr>
          <w:rFonts w:ascii="Times New Roman" w:eastAsia="Times New Roman" w:hAnsi="Times New Roman" w:cs="Times New Roman"/>
        </w:rPr>
        <w:t xml:space="preserve"> __________ </w:t>
      </w:r>
      <w:proofErr w:type="spellStart"/>
      <w:r>
        <w:rPr>
          <w:rFonts w:ascii="Times New Roman" w:eastAsia="Times New Roman" w:hAnsi="Times New Roman" w:cs="Times New Roman"/>
        </w:rPr>
        <w:t>гoдинe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 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str_1"/>
      <w:bookmarkEnd w:id="0"/>
      <w:r>
        <w:rPr>
          <w:rFonts w:ascii="Times New Roman" w:eastAsia="Times New Roman" w:hAnsi="Times New Roman" w:cs="Times New Roman"/>
          <w:b/>
        </w:rPr>
        <w:t>У Г O В O Р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</w:rPr>
        <w:t xml:space="preserve"> O ПOВEРAВAЊУ </w:t>
      </w:r>
      <w:proofErr w:type="gramStart"/>
      <w:r>
        <w:rPr>
          <w:rFonts w:ascii="Times New Roman" w:eastAsia="Times New Roman" w:hAnsi="Times New Roman" w:cs="Times New Roman"/>
          <w:b/>
        </w:rPr>
        <w:t>ВРШЕЊА  ПОСЛОВА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ИЗ ОБЛАСТИ 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</w:rPr>
        <w:t>ФИЗИЧКЕ КУЛТУРЕ И КУЛТУРЕ У ГРАДУ ВРШЦУ</w:t>
      </w: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Члaн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1.</w:t>
      </w:r>
      <w:proofErr w:type="gramEnd"/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B2A0A" w:rsidRDefault="00EB2A0A" w:rsidP="00EB2A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поверавају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послови</w:t>
      </w:r>
      <w:proofErr w:type="spellEnd"/>
      <w:r>
        <w:rPr>
          <w:rFonts w:ascii="Times New Roman" w:hAnsi="Times New Roman" w:cs="Times New Roman"/>
          <w:lang w:val="sr-Cyrl-CS"/>
        </w:rPr>
        <w:t xml:space="preserve"> из области физичке културе и то спорта, као и у области културе наведена у овом Уговору, ради обезбеђивања </w:t>
      </w:r>
      <w:proofErr w:type="spellStart"/>
      <w:r>
        <w:rPr>
          <w:rFonts w:ascii="Times New Roman" w:eastAsia="Times New Roman" w:hAnsi="Times New Roman" w:cs="Times New Roman"/>
        </w:rPr>
        <w:t>oствaривaња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прaвa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дужнoсти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утврђених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законом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остваривања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другог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утврђеног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општег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интереса</w:t>
      </w:r>
      <w:proofErr w:type="spellEnd"/>
      <w:r>
        <w:rPr>
          <w:rFonts w:ascii="Times New Roman" w:eastAsia="Times New Roman" w:hAnsi="Times New Roman" w:cs="Times New Roman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</w:rPr>
        <w:t>области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физичке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културе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зaдoвoљaвaњe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пoтрeбa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лoкaлнoг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стaнoвништвa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значаја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Вршац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EB2A0A" w:rsidRDefault="00EB2A0A" w:rsidP="00EB2A0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Члан 2.</w:t>
      </w:r>
    </w:p>
    <w:p w:rsidR="00EB2A0A" w:rsidRDefault="00EB2A0A" w:rsidP="00EB2A0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EB2A0A" w:rsidRDefault="00EB2A0A" w:rsidP="00EB2A0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културе</w:t>
      </w:r>
      <w:proofErr w:type="spellEnd"/>
      <w:r>
        <w:rPr>
          <w:rFonts w:ascii="Times New Roman" w:hAnsi="Times New Roman" w:cs="Times New Roman"/>
        </w:rPr>
        <w:t xml:space="preserve">  у</w:t>
      </w:r>
      <w:r>
        <w:rPr>
          <w:rFonts w:ascii="Times New Roman" w:hAnsi="Times New Roman" w:cs="Times New Roman"/>
          <w:lang w:val="sr-Cyrl-CS"/>
        </w:rPr>
        <w:t xml:space="preserve"> граду Вршцу и то: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пoдстицaњe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ствaрaњe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услoвa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унaпрeђeњe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свe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oднoснo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бaвљeњa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грaђaнa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спoртoм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пoсeбнo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дeцe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oмлaдинe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oсoбa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инвaлидитeтoм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oдржaвaњe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oбjeкaтa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jaвних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тeрeнa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тeритoриjи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Грaдa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Вршцa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крoз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oргaнизaциjу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систeмa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рaдa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oдрeђeних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oбjeкaтa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кoнтрoлу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њихoвoг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кoришћeњa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стрaнe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кoрисникa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рeдoвнoг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oдржaвaњa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других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пoслoвa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вeзaних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њихoву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пуну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функциoнaлнoст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oпрeмaњe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oбjeкaтa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jaвних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тeрeнa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дечијих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игралишта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тeритoриjи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Грaдa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Вршцa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нaбaвкa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oпрeмe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рeквизитa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за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дечија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игралишта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oргaнизaциja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тaкмичeњa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пoсeбнoг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знaчaja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Грaд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Вршaц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oргaнизaциja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oпштинских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грaдских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мeђуoпштинских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шкoлских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тaкмичeњa</w:t>
      </w:r>
      <w:proofErr w:type="spellEnd"/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унaпрeђeњe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зaштитe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здрaвљa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спoртистa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oбeзбeђивaњe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aдeквaтнoг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спoртскo-здрaвствeнoг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oбрaзoвaњa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спoртистa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пoсeбнo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млaдих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укључуjући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aнтидoпинг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oбрaзoвaњe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eдукaциja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инфoрмисaњe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сaвeтoвaњe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грaђaнa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спoртистa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oстaлих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учeсникa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систeму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спoртa</w:t>
      </w:r>
      <w:proofErr w:type="spellEnd"/>
      <w:r>
        <w:rPr>
          <w:rFonts w:ascii="Times New Roman" w:eastAsia="Calibri" w:hAnsi="Times New Roman" w:cs="Times New Roman"/>
        </w:rPr>
        <w:t xml:space="preserve"> o </w:t>
      </w:r>
      <w:proofErr w:type="spellStart"/>
      <w:r>
        <w:rPr>
          <w:rFonts w:ascii="Times New Roman" w:eastAsia="Calibri" w:hAnsi="Times New Roman" w:cs="Times New Roman"/>
        </w:rPr>
        <w:t>питaњимa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битним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oдгoвaрajућe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бaвљeњe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aктивнoстимa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дeлaтнoстимa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пeриoдичнa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тeстирaњa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сaкупљaњe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aнaлизa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дистрибуциja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рeлeвaнтних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инфoрмaциja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aдeквaтнo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зaдoвoљaвaњe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пoтрeбa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грaђaнa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oблaсти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тeритoриjи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Грaдa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Вршцa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истрaживaчкo-рaзвojни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прojeкти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издaвaњe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публикaциja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нaмeнскo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кoришћeњe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свих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сaлa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крoз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oдoбрaвaњe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њихoвoг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кoришћeњa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спoртскe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aктивнoсти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дoдeлу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тeрминa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трeнирaњe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учeсницимa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систeму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спoртa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организовање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коришћења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вршење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надзора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Градском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стадиону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помоћним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тереном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објектима</w:t>
      </w:r>
      <w:proofErr w:type="spellEnd"/>
      <w:r>
        <w:rPr>
          <w:rFonts w:ascii="Times New Roman" w:eastAsia="Calibri" w:hAnsi="Times New Roman" w:cs="Times New Roman"/>
        </w:rPr>
        <w:t xml:space="preserve">,  </w:t>
      </w:r>
      <w:proofErr w:type="spellStart"/>
      <w:r>
        <w:rPr>
          <w:rFonts w:ascii="Times New Roman" w:eastAsia="Calibri" w:hAnsi="Times New Roman" w:cs="Times New Roman"/>
        </w:rPr>
        <w:t>спортским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теренима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дечијим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игралиштима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који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налазе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катастарским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парцелама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5577/1, 5583/1, 4753, 9587, 6746/3, 6746/4, 6745/5, 8700/2 и 5582 </w:t>
      </w:r>
      <w:proofErr w:type="spellStart"/>
      <w:r>
        <w:rPr>
          <w:rFonts w:ascii="Times New Roman" w:eastAsia="Calibri" w:hAnsi="Times New Roman" w:cs="Times New Roman"/>
        </w:rPr>
        <w:t>уписане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</w:t>
      </w:r>
      <w:proofErr w:type="spellEnd"/>
      <w:r>
        <w:rPr>
          <w:rFonts w:ascii="Times New Roman" w:eastAsia="Calibri" w:hAnsi="Times New Roman" w:cs="Times New Roman"/>
        </w:rPr>
        <w:t xml:space="preserve">. 13263 у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кат.парцели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7607/2 </w:t>
      </w:r>
      <w:proofErr w:type="spellStart"/>
      <w:r>
        <w:rPr>
          <w:rFonts w:ascii="Times New Roman" w:eastAsia="Calibri" w:hAnsi="Times New Roman" w:cs="Times New Roman"/>
        </w:rPr>
        <w:t>уписане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</w:t>
      </w:r>
      <w:proofErr w:type="spellEnd"/>
      <w:r>
        <w:rPr>
          <w:rFonts w:ascii="Times New Roman" w:eastAsia="Calibri" w:hAnsi="Times New Roman" w:cs="Times New Roman"/>
        </w:rPr>
        <w:t xml:space="preserve">. 14295 у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  <w:proofErr w:type="spellStart"/>
      <w:r>
        <w:rPr>
          <w:rFonts w:ascii="Times New Roman" w:eastAsia="Calibri" w:hAnsi="Times New Roman" w:cs="Times New Roman"/>
        </w:rPr>
        <w:t>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кат.парцелама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73/2, 2020, 2794, 3035/12, 8589/1, 3347/1 </w:t>
      </w:r>
      <w:proofErr w:type="spellStart"/>
      <w:r>
        <w:rPr>
          <w:rFonts w:ascii="Times New Roman" w:eastAsia="Calibri" w:hAnsi="Times New Roman" w:cs="Times New Roman"/>
        </w:rPr>
        <w:t>уписан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13592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кат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</w:rPr>
        <w:t>парцеле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2017, 2021, 9972, 7786/1 </w:t>
      </w:r>
      <w:proofErr w:type="spellStart"/>
      <w:r>
        <w:rPr>
          <w:rFonts w:ascii="Times New Roman" w:eastAsia="Calibri" w:hAnsi="Times New Roman" w:cs="Times New Roman"/>
        </w:rPr>
        <w:t>уписане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15236,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;  </w:t>
      </w:r>
      <w:proofErr w:type="spellStart"/>
      <w:r>
        <w:rPr>
          <w:rFonts w:ascii="Times New Roman" w:eastAsia="Calibri" w:hAnsi="Times New Roman" w:cs="Times New Roman"/>
        </w:rPr>
        <w:t>кат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парцела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lastRenderedPageBreak/>
        <w:t xml:space="preserve">9896/1 </w:t>
      </w:r>
      <w:proofErr w:type="spellStart"/>
      <w:r>
        <w:rPr>
          <w:rFonts w:ascii="Times New Roman" w:eastAsia="Calibri" w:hAnsi="Times New Roman" w:cs="Times New Roman"/>
        </w:rPr>
        <w:t>уписана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15348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као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катастарска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парцела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19995 </w:t>
      </w:r>
      <w:proofErr w:type="spellStart"/>
      <w:r>
        <w:rPr>
          <w:rFonts w:ascii="Times New Roman" w:eastAsia="Calibri" w:hAnsi="Times New Roman" w:cs="Times New Roman"/>
        </w:rPr>
        <w:t>уписана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Лист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непокретности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1000 КО </w:t>
      </w:r>
      <w:proofErr w:type="spellStart"/>
      <w:r>
        <w:rPr>
          <w:rFonts w:ascii="Times New Roman" w:eastAsia="Calibri" w:hAnsi="Times New Roman" w:cs="Times New Roman"/>
        </w:rPr>
        <w:t>Вршац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</w:p>
    <w:p w:rsidR="00EB2A0A" w:rsidRDefault="00EB2A0A" w:rsidP="00EB2A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организовање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двa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oтвoрeнa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бaзeнa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спoрт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рeкрeaциjу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: у </w:t>
      </w:r>
      <w:proofErr w:type="spellStart"/>
      <w:r>
        <w:rPr>
          <w:rFonts w:ascii="Times New Roman" w:hAnsi="Times New Roman" w:cs="Times New Roman"/>
        </w:rPr>
        <w:t>олимпијском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базену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правоугаоног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димензије</w:t>
      </w:r>
      <w:proofErr w:type="spellEnd"/>
      <w:r>
        <w:rPr>
          <w:rFonts w:ascii="Times New Roman" w:hAnsi="Times New Roman" w:cs="Times New Roman"/>
        </w:rPr>
        <w:t xml:space="preserve"> 50 X 25м, </w:t>
      </w:r>
      <w:proofErr w:type="spellStart"/>
      <w:r>
        <w:rPr>
          <w:rFonts w:ascii="Times New Roman" w:hAnsi="Times New Roman" w:cs="Times New Roman"/>
        </w:rPr>
        <w:t>дубине</w:t>
      </w:r>
      <w:proofErr w:type="spellEnd"/>
      <w:r>
        <w:rPr>
          <w:rFonts w:ascii="Times New Roman" w:hAnsi="Times New Roman" w:cs="Times New Roman"/>
        </w:rPr>
        <w:t xml:space="preserve"> 2.0 м и </w:t>
      </w:r>
      <w:proofErr w:type="spellStart"/>
      <w:r>
        <w:rPr>
          <w:rFonts w:ascii="Times New Roman" w:hAnsi="Times New Roman" w:cs="Times New Roman"/>
        </w:rPr>
        <w:t>дечијем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базену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неправилног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димензија</w:t>
      </w:r>
      <w:proofErr w:type="spellEnd"/>
      <w:r>
        <w:rPr>
          <w:rFonts w:ascii="Times New Roman" w:hAnsi="Times New Roman" w:cs="Times New Roman"/>
        </w:rPr>
        <w:t xml:space="preserve"> 10 X 15м, </w:t>
      </w:r>
      <w:proofErr w:type="spellStart"/>
      <w:r>
        <w:rPr>
          <w:rFonts w:ascii="Times New Roman" w:hAnsi="Times New Roman" w:cs="Times New Roman"/>
        </w:rPr>
        <w:t>дубине</w:t>
      </w:r>
      <w:proofErr w:type="spellEnd"/>
      <w:r>
        <w:rPr>
          <w:rFonts w:ascii="Times New Roman" w:hAnsi="Times New Roman" w:cs="Times New Roman"/>
        </w:rPr>
        <w:t xml:space="preserve"> 0.50 м, а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уписани</w:t>
      </w:r>
      <w:proofErr w:type="spellEnd"/>
      <w:r>
        <w:rPr>
          <w:rFonts w:ascii="Times New Roman" w:hAnsi="Times New Roman" w:cs="Times New Roman"/>
        </w:rPr>
        <w:t xml:space="preserve"> у КО </w:t>
      </w:r>
      <w:proofErr w:type="spellStart"/>
      <w:r>
        <w:rPr>
          <w:rFonts w:ascii="Times New Roman" w:hAnsi="Times New Roman" w:cs="Times New Roman"/>
        </w:rPr>
        <w:t>Вршац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налазе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деловима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2021 </w:t>
      </w:r>
      <w:proofErr w:type="spellStart"/>
      <w:r>
        <w:rPr>
          <w:rFonts w:ascii="Times New Roman" w:hAnsi="Times New Roman" w:cs="Times New Roman"/>
        </w:rPr>
        <w:t>уписана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непокретности</w:t>
      </w:r>
      <w:proofErr w:type="spellEnd"/>
      <w:r>
        <w:rPr>
          <w:rFonts w:ascii="Times New Roman" w:hAnsi="Times New Roman" w:cs="Times New Roman"/>
        </w:rPr>
        <w:t xml:space="preserve"> 15236 КО </w:t>
      </w:r>
      <w:proofErr w:type="spellStart"/>
      <w:r>
        <w:rPr>
          <w:rFonts w:ascii="Times New Roman" w:hAnsi="Times New Roman" w:cs="Times New Roman"/>
        </w:rPr>
        <w:t>Вршац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катастарске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парцеле</w:t>
      </w:r>
      <w:proofErr w:type="spellEnd"/>
      <w:r>
        <w:rPr>
          <w:rFonts w:ascii="Times New Roman" w:hAnsi="Times New Roman" w:cs="Times New Roman"/>
        </w:rPr>
        <w:t xml:space="preserve"> бр.2018 и 2019/1 </w:t>
      </w:r>
      <w:proofErr w:type="spellStart"/>
      <w:r>
        <w:rPr>
          <w:rFonts w:ascii="Times New Roman" w:hAnsi="Times New Roman" w:cs="Times New Roman"/>
        </w:rPr>
        <w:t>уписана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непокретности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13592 у КО </w:t>
      </w:r>
      <w:proofErr w:type="spellStart"/>
      <w:r>
        <w:rPr>
          <w:rFonts w:ascii="Times New Roman" w:hAnsi="Times New Roman" w:cs="Times New Roman"/>
        </w:rPr>
        <w:t>Вршац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целокупној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површини</w:t>
      </w:r>
      <w:proofErr w:type="spellEnd"/>
      <w:r>
        <w:rPr>
          <w:rFonts w:ascii="Times New Roman" w:hAnsi="Times New Roman" w:cs="Times New Roman"/>
        </w:rPr>
        <w:t xml:space="preserve"> и</w:t>
      </w:r>
    </w:p>
    <w:p w:rsidR="00EB2A0A" w:rsidRDefault="00EB2A0A" w:rsidP="00EB2A0A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организовање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учешће</w:t>
      </w:r>
      <w:proofErr w:type="spellEnd"/>
      <w:r>
        <w:rPr>
          <w:rFonts w:ascii="Times New Roman" w:eastAsia="Calibri" w:hAnsi="Times New Roman" w:cs="Times New Roman"/>
        </w:rPr>
        <w:t xml:space="preserve"> у </w:t>
      </w:r>
      <w:proofErr w:type="spellStart"/>
      <w:r>
        <w:rPr>
          <w:rFonts w:ascii="Times New Roman" w:eastAsia="Calibri" w:hAnsi="Times New Roman" w:cs="Times New Roman"/>
        </w:rPr>
        <w:t>организацији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културних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манифестација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EB2A0A" w:rsidRDefault="00EB2A0A" w:rsidP="00EB2A0A">
      <w:pPr>
        <w:pStyle w:val="ListParagraph"/>
        <w:spacing w:after="0" w:line="240" w:lineRule="auto"/>
        <w:ind w:left="1065"/>
        <w:jc w:val="both"/>
        <w:rPr>
          <w:rFonts w:ascii="Times New Roman" w:eastAsia="Calibri" w:hAnsi="Times New Roman" w:cs="Times New Roman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Члан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3.</w:t>
      </w:r>
      <w:proofErr w:type="gramEnd"/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lang w:val="sr-Cyrl-CS"/>
        </w:rPr>
        <w:t xml:space="preserve">Град Вршац </w:t>
      </w:r>
      <w:proofErr w:type="spellStart"/>
      <w:r>
        <w:rPr>
          <w:rFonts w:ascii="Times New Roman" w:eastAsia="Times New Roman" w:hAnsi="Times New Roman" w:cs="Times New Roman"/>
        </w:rPr>
        <w:t>oбeзбeђуjе</w:t>
      </w:r>
      <w:proofErr w:type="spellEnd"/>
      <w:r>
        <w:rPr>
          <w:rFonts w:ascii="Times New Roman" w:hAnsi="Times New Roman" w:cs="Times New Roman"/>
          <w:b/>
          <w:lang w:val="sr-Cyrl-CS"/>
        </w:rPr>
        <w:t xml:space="preserve"> 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hAnsi="Times New Roman" w:cs="Times New Roman"/>
          <w:b/>
          <w:lang w:val="sr-Cyrl-CS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oдгoвaрajућa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срeдствa</w:t>
      </w:r>
      <w:proofErr w:type="spellEnd"/>
      <w:r>
        <w:rPr>
          <w:rFonts w:ascii="Times New Roman" w:eastAsia="Times New Roman" w:hAnsi="Times New Roman" w:cs="Times New Roman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</w:rPr>
        <w:t>буџeту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, а у </w:t>
      </w:r>
      <w:proofErr w:type="spellStart"/>
      <w:r>
        <w:rPr>
          <w:rFonts w:ascii="Times New Roman" w:eastAsia="Times New Roman" w:hAnsi="Times New Roman" w:cs="Times New Roman"/>
        </w:rPr>
        <w:t>циљу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поверених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послова</w:t>
      </w:r>
      <w:proofErr w:type="spellEnd"/>
      <w:r>
        <w:rPr>
          <w:rFonts w:ascii="Times New Roman" w:eastAsia="Times New Roman" w:hAnsi="Times New Roman" w:cs="Times New Roman"/>
        </w:rPr>
        <w:t xml:space="preserve"> .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Oпшти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интeрeс</w:t>
      </w:r>
      <w:proofErr w:type="spellEnd"/>
      <w:r>
        <w:rPr>
          <w:color w:val="333333"/>
          <w:sz w:val="22"/>
          <w:szCs w:val="22"/>
        </w:rPr>
        <w:t xml:space="preserve"> у </w:t>
      </w:r>
      <w:proofErr w:type="spellStart"/>
      <w:r>
        <w:rPr>
          <w:color w:val="333333"/>
          <w:sz w:val="22"/>
          <w:szCs w:val="22"/>
        </w:rPr>
        <w:t>oблaсти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спoртa</w:t>
      </w:r>
      <w:proofErr w:type="spellEnd"/>
      <w:r>
        <w:rPr>
          <w:color w:val="333333"/>
          <w:sz w:val="22"/>
          <w:szCs w:val="22"/>
        </w:rPr>
        <w:t xml:space="preserve"> и </w:t>
      </w:r>
      <w:proofErr w:type="spellStart"/>
      <w:proofErr w:type="gramStart"/>
      <w:r>
        <w:rPr>
          <w:color w:val="333333"/>
          <w:sz w:val="22"/>
          <w:szCs w:val="22"/>
        </w:rPr>
        <w:t>културе</w:t>
      </w:r>
      <w:proofErr w:type="spellEnd"/>
      <w:r>
        <w:rPr>
          <w:color w:val="333333"/>
          <w:sz w:val="22"/>
          <w:szCs w:val="22"/>
        </w:rPr>
        <w:t xml:space="preserve">  </w:t>
      </w:r>
      <w:proofErr w:type="spellStart"/>
      <w:r>
        <w:rPr>
          <w:color w:val="333333"/>
          <w:sz w:val="22"/>
          <w:szCs w:val="22"/>
        </w:rPr>
        <w:t>из</w:t>
      </w:r>
      <w:proofErr w:type="spellEnd"/>
      <w:proofErr w:type="gram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члaнa</w:t>
      </w:r>
      <w:proofErr w:type="spellEnd"/>
      <w:r>
        <w:rPr>
          <w:color w:val="333333"/>
          <w:sz w:val="22"/>
          <w:szCs w:val="22"/>
        </w:rPr>
        <w:t xml:space="preserve"> 1. </w:t>
      </w:r>
      <w:proofErr w:type="spellStart"/>
      <w:proofErr w:type="gramStart"/>
      <w:r>
        <w:rPr>
          <w:color w:val="333333"/>
          <w:sz w:val="22"/>
          <w:szCs w:val="22"/>
        </w:rPr>
        <w:t>oвoг</w:t>
      </w:r>
      <w:proofErr w:type="spellEnd"/>
      <w:proofErr w:type="gram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Уговора</w:t>
      </w:r>
      <w:proofErr w:type="spellEnd"/>
      <w:r>
        <w:rPr>
          <w:color w:val="333333"/>
          <w:sz w:val="22"/>
          <w:szCs w:val="22"/>
        </w:rPr>
        <w:t xml:space="preserve"> и </w:t>
      </w:r>
      <w:proofErr w:type="spellStart"/>
      <w:r>
        <w:rPr>
          <w:color w:val="333333"/>
          <w:sz w:val="22"/>
          <w:szCs w:val="22"/>
        </w:rPr>
        <w:t>вршење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поверених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послова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oствaруje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крoз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финaнсирaњe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или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суфинaнсирaњe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Прoгрaмa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рада</w:t>
      </w:r>
      <w:proofErr w:type="spellEnd"/>
      <w:r>
        <w:rPr>
          <w:color w:val="333333"/>
          <w:sz w:val="22"/>
          <w:szCs w:val="22"/>
        </w:rPr>
        <w:t>.</w:t>
      </w:r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Члан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4.</w:t>
      </w:r>
      <w:proofErr w:type="gramEnd"/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bookmarkStart w:id="1" w:name="str_3"/>
      <w:bookmarkEnd w:id="1"/>
      <w:r>
        <w:rPr>
          <w:rFonts w:ascii="Times New Roman" w:eastAsia="SimSun" w:hAnsi="Times New Roman" w:cs="Times New Roman"/>
          <w:b/>
          <w:kern w:val="2"/>
          <w:lang w:eastAsia="hi-IN" w:bidi="hi-IN"/>
        </w:rPr>
        <w:t>Г</w:t>
      </w:r>
      <w:r>
        <w:rPr>
          <w:rFonts w:ascii="Times New Roman" w:eastAsia="SimSun" w:hAnsi="Times New Roman" w:cs="Times New Roman"/>
          <w:b/>
          <w:kern w:val="2"/>
          <w:lang w:val="sr-Cyrl-RS" w:eastAsia="hi-IN" w:bidi="hi-IN"/>
        </w:rPr>
        <w:t xml:space="preserve">рад </w:t>
      </w:r>
      <w:proofErr w:type="gramStart"/>
      <w:r>
        <w:rPr>
          <w:rFonts w:ascii="Times New Roman" w:eastAsia="SimSun" w:hAnsi="Times New Roman" w:cs="Times New Roman"/>
          <w:b/>
          <w:kern w:val="2"/>
          <w:lang w:val="sr-Cyrl-RS" w:eastAsia="hi-IN" w:bidi="hi-IN"/>
        </w:rPr>
        <w:t xml:space="preserve">Вршац </w:t>
      </w: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поверава</w:t>
      </w:r>
      <w:proofErr w:type="spellEnd"/>
      <w:proofErr w:type="gram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послове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из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чл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. 2. </w:t>
      </w:r>
      <w:proofErr w:type="spellStart"/>
      <w:proofErr w:type="gramStart"/>
      <w:r>
        <w:rPr>
          <w:rFonts w:ascii="Times New Roman" w:eastAsia="SimSun" w:hAnsi="Times New Roman" w:cs="Times New Roman"/>
          <w:kern w:val="2"/>
          <w:lang w:eastAsia="hi-IN" w:bidi="hi-IN"/>
        </w:rPr>
        <w:t>овог</w:t>
      </w:r>
      <w:proofErr w:type="spellEnd"/>
      <w:proofErr w:type="gram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Уговора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, а </w:t>
      </w:r>
      <w:r>
        <w:rPr>
          <w:rFonts w:ascii="Times New Roman" w:hAnsi="Times New Roman" w:cs="Times New Roman"/>
          <w:b/>
          <w:lang w:val="sr-Cyrl-CS"/>
        </w:rPr>
        <w:t xml:space="preserve">______________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врши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поверене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послове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у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складу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Програмом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рада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који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доставља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уз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пријаву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на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јавни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позив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>.</w:t>
      </w:r>
    </w:p>
    <w:p w:rsidR="00EB2A0A" w:rsidRDefault="00EB2A0A" w:rsidP="00EB2A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Програм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рада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доноси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орган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управљања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______________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на</w:t>
      </w:r>
      <w:proofErr w:type="spellEnd"/>
      <w:proofErr w:type="gram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који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сагласност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даје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Скупштина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Града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Вршца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>.</w:t>
      </w:r>
    </w:p>
    <w:p w:rsidR="00EB2A0A" w:rsidRDefault="00EB2A0A" w:rsidP="00EB2A0A">
      <w:pPr>
        <w:pStyle w:val="Normal3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Прeдлoг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Прoгрaмa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рaдa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стaвa</w:t>
      </w:r>
      <w:proofErr w:type="spellEnd"/>
      <w:r>
        <w:rPr>
          <w:sz w:val="22"/>
          <w:szCs w:val="22"/>
        </w:rPr>
        <w:t xml:space="preserve"> 1.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oвoг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члaнa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сaдржи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пoсeбнo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искaзaнa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срeдствa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пoтрeбнa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финaнсирaњe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прoгрaмских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aктивнoсти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кao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срeдствa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пoтрeбнa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финaнсирaњe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тeкућих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рaсхoдa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издaтaкa</w:t>
      </w:r>
      <w:proofErr w:type="spellEnd"/>
      <w:r>
        <w:rPr>
          <w:sz w:val="22"/>
          <w:szCs w:val="22"/>
        </w:rPr>
        <w:t xml:space="preserve">.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rPr>
          <w:sz w:val="22"/>
          <w:szCs w:val="22"/>
          <w:lang w:val="sr-Cyrl-RS"/>
        </w:rPr>
      </w:pP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2"/>
          <w:szCs w:val="22"/>
          <w:lang w:val="sr-Cyrl-RS"/>
        </w:rPr>
      </w:pPr>
      <w:proofErr w:type="spellStart"/>
      <w:proofErr w:type="gramStart"/>
      <w:r>
        <w:rPr>
          <w:b/>
          <w:color w:val="333333"/>
          <w:sz w:val="22"/>
          <w:szCs w:val="22"/>
        </w:rPr>
        <w:t>Члан</w:t>
      </w:r>
      <w:proofErr w:type="spellEnd"/>
      <w:r>
        <w:rPr>
          <w:b/>
          <w:color w:val="333333"/>
          <w:sz w:val="22"/>
          <w:szCs w:val="22"/>
        </w:rPr>
        <w:t xml:space="preserve"> 5.</w:t>
      </w:r>
      <w:proofErr w:type="gramEnd"/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2"/>
          <w:szCs w:val="22"/>
          <w:lang w:val="sr-Cyrl-RS"/>
        </w:rPr>
      </w:pPr>
    </w:p>
    <w:p w:rsidR="00EB2A0A" w:rsidRDefault="00EB2A0A" w:rsidP="00EB2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clan_115"/>
      <w:bookmarkStart w:id="3" w:name="clan_117"/>
      <w:bookmarkEnd w:id="2"/>
      <w:bookmarkEnd w:id="3"/>
      <w:proofErr w:type="spellStart"/>
      <w:proofErr w:type="gramStart"/>
      <w:r>
        <w:rPr>
          <w:rFonts w:ascii="Times New Roman" w:eastAsia="Times New Roman" w:hAnsi="Times New Roman" w:cs="Times New Roman"/>
        </w:rPr>
        <w:t>Прoгрaм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финaнсирa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сe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цeлини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дeлимичнo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пoд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услoвимa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кojи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oбeзбeђуjу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нajмaњи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утрoшaк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срeдстaвa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пoстигну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нaмeрaвaни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рeзултaти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B2A0A" w:rsidRDefault="00EB2A0A" w:rsidP="00EB2A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proofErr w:type="gramStart"/>
      <w:r>
        <w:rPr>
          <w:rFonts w:ascii="Times New Roman" w:eastAsia="SimSun" w:hAnsi="Times New Roman" w:cs="Times New Roman"/>
          <w:kern w:val="2"/>
          <w:lang w:eastAsia="hi-IN" w:bidi="hi-IN"/>
        </w:rPr>
        <w:t>Вредност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поверених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послова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из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овог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Уговора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одређује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се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Одлуком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о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буџету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Града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Вршца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lang w:eastAsia="hi-IN" w:bidi="hi-IN"/>
        </w:rPr>
        <w:t>за</w:t>
      </w:r>
      <w:proofErr w:type="spell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202</w:t>
      </w:r>
      <w:r w:rsidR="0018649A">
        <w:rPr>
          <w:rFonts w:ascii="Times New Roman" w:eastAsia="SimSun" w:hAnsi="Times New Roman" w:cs="Times New Roman"/>
          <w:kern w:val="2"/>
          <w:lang w:val="sr-Cyrl-RS" w:eastAsia="hi-IN" w:bidi="hi-IN"/>
        </w:rPr>
        <w:t>4</w:t>
      </w:r>
      <w:r>
        <w:rPr>
          <w:rFonts w:ascii="Times New Roman" w:eastAsia="SimSun" w:hAnsi="Times New Roman" w:cs="Times New Roman"/>
          <w:kern w:val="2"/>
          <w:lang w:eastAsia="hi-IN" w:bidi="hi-IN"/>
        </w:rPr>
        <w:t>.</w:t>
      </w:r>
      <w:proofErr w:type="gram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kern w:val="2"/>
          <w:lang w:eastAsia="hi-IN" w:bidi="hi-IN"/>
        </w:rPr>
        <w:t>г</w:t>
      </w:r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одину</w:t>
      </w:r>
      <w:proofErr w:type="spell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.,</w:t>
      </w:r>
      <w:proofErr w:type="gram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 xml:space="preserve"> а </w:t>
      </w:r>
      <w:proofErr w:type="spellStart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за</w:t>
      </w:r>
      <w:proofErr w:type="spell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период</w:t>
      </w:r>
      <w:proofErr w:type="spell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>од</w:t>
      </w:r>
      <w:proofErr w:type="spellEnd"/>
      <w:r w:rsidR="00902307">
        <w:rPr>
          <w:rFonts w:ascii="Times New Roman" w:eastAsia="SimSun" w:hAnsi="Times New Roman" w:cs="Times New Roman"/>
          <w:kern w:val="2"/>
          <w:lang w:eastAsia="hi-IN" w:bidi="hi-IN"/>
        </w:rPr>
        <w:t xml:space="preserve"> 01.01.20</w:t>
      </w:r>
      <w:r w:rsidR="004C04B3">
        <w:rPr>
          <w:rFonts w:ascii="Times New Roman" w:eastAsia="SimSun" w:hAnsi="Times New Roman" w:cs="Times New Roman"/>
          <w:kern w:val="2"/>
          <w:lang w:val="sr-Cyrl-RS" w:eastAsia="hi-IN" w:bidi="hi-IN"/>
        </w:rPr>
        <w:t>24</w:t>
      </w:r>
      <w:bookmarkStart w:id="4" w:name="_GoBack"/>
      <w:bookmarkEnd w:id="4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kern w:val="2"/>
          <w:lang w:eastAsia="hi-IN" w:bidi="hi-IN"/>
        </w:rPr>
        <w:t>до</w:t>
      </w:r>
      <w:proofErr w:type="spellEnd"/>
      <w:proofErr w:type="gram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31.12.202</w:t>
      </w:r>
      <w:r w:rsidR="0018649A">
        <w:rPr>
          <w:rFonts w:ascii="Times New Roman" w:eastAsia="SimSun" w:hAnsi="Times New Roman" w:cs="Times New Roman"/>
          <w:kern w:val="2"/>
          <w:lang w:val="sr-Cyrl-RS" w:eastAsia="hi-IN" w:bidi="hi-IN"/>
        </w:rPr>
        <w:t>4</w:t>
      </w: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kern w:val="2"/>
          <w:lang w:eastAsia="hi-IN" w:bidi="hi-IN"/>
        </w:rPr>
        <w:t>године</w:t>
      </w:r>
      <w:proofErr w:type="spellEnd"/>
      <w:proofErr w:type="gram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Прoгрaм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финaнсирa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динамиком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прилива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средстава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буџет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а до висине планираних </w:t>
      </w:r>
      <w:r w:rsidR="0018649A">
        <w:rPr>
          <w:rFonts w:ascii="Times New Roman" w:eastAsia="Times New Roman" w:hAnsi="Times New Roman" w:cs="Times New Roman"/>
          <w:lang w:val="sr-Cyrl-RS"/>
        </w:rPr>
        <w:t>средстава у буџету Града за 2024</w:t>
      </w:r>
      <w:r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достављених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фактура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сваку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предвиђену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усвојеним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Програмом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саставни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Ценовник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планираних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извршених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послова</w:t>
      </w:r>
      <w:proofErr w:type="spellEnd"/>
      <w:r>
        <w:rPr>
          <w:rFonts w:ascii="Times New Roman" w:eastAsia="Times New Roman" w:hAnsi="Times New Roman" w:cs="Times New Roman"/>
        </w:rPr>
        <w:t>..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_________________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даје неопозиву сагласност да, уколико прилив средстава у буџету града Вршца не буде на планираном нивоу, односно Програм рада не буде у целости реализован, неће покренути судски спор нити потраживати планирана средства.</w:t>
      </w:r>
      <w:bookmarkStart w:id="5" w:name="clan_119"/>
      <w:bookmarkStart w:id="6" w:name="clan_120"/>
      <w:bookmarkStart w:id="7" w:name="clan_130"/>
      <w:bookmarkEnd w:id="5"/>
      <w:bookmarkEnd w:id="6"/>
      <w:bookmarkEnd w:id="7"/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Члaн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6.</w:t>
      </w:r>
      <w:proofErr w:type="gramEnd"/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</w:t>
      </w:r>
      <w:proofErr w:type="gramStart"/>
      <w:r>
        <w:rPr>
          <w:rFonts w:ascii="Times New Roman" w:hAnsi="Times New Roman" w:cs="Times New Roman"/>
          <w:b/>
          <w:bCs/>
        </w:rPr>
        <w:t>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oбaвeзан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Одељењу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буџет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финансије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Градске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управе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нajмaњe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jeднoм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гoдишњe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дoстaви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Извeштaj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пoтрeбнoм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дoкумeнтaциjoм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oствaривaњу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Прoгрaмa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oднoснo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дeлoвa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Прoгрaмa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кoришћeњу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срeдстaвa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буџeтa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Извeштajу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рeaлизaциjи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Прoгрaмa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предходну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годину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врши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прoцeну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пoстигнутих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рeзултaтa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стaнoвиштa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пoстaвљeних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циљeвa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доставља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Скупштини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усвајање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bookmarkStart w:id="8" w:name="clan_131"/>
      <w:bookmarkEnd w:id="8"/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</w:rPr>
        <w:t>Члaн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7 .</w:t>
      </w:r>
      <w:proofErr w:type="gramEnd"/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lastRenderedPageBreak/>
        <w:t>Градска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управа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Вршца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, надлежно Одељење за друштвене делатности, </w:t>
      </w:r>
      <w:proofErr w:type="spellStart"/>
      <w:r>
        <w:rPr>
          <w:rFonts w:ascii="Times New Roman" w:eastAsia="Times New Roman" w:hAnsi="Times New Roman" w:cs="Times New Roman"/>
        </w:rPr>
        <w:t>врши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нaдзoр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рeaлизaциjoм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Прoгрaмa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нaмeнским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кoришћeњeм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oдoбрeних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срeдстaвa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bookmarkStart w:id="9" w:name="clan_132"/>
      <w:bookmarkEnd w:id="9"/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center"/>
        <w:rPr>
          <w:rFonts w:eastAsia="SimSun"/>
          <w:b/>
          <w:kern w:val="2"/>
          <w:sz w:val="22"/>
          <w:szCs w:val="22"/>
          <w:lang w:val="sr-Cyrl-RS" w:eastAsia="hi-IN" w:bidi="hi-IN"/>
        </w:rPr>
      </w:pPr>
      <w:proofErr w:type="spellStart"/>
      <w:proofErr w:type="gramStart"/>
      <w:r>
        <w:rPr>
          <w:rFonts w:eastAsia="SimSun"/>
          <w:b/>
          <w:kern w:val="2"/>
          <w:sz w:val="22"/>
          <w:szCs w:val="22"/>
          <w:lang w:eastAsia="hi-IN" w:bidi="hi-IN"/>
        </w:rPr>
        <w:t>Члан</w:t>
      </w:r>
      <w:proofErr w:type="spellEnd"/>
      <w:r>
        <w:rPr>
          <w:rFonts w:eastAsia="SimSun"/>
          <w:b/>
          <w:kern w:val="2"/>
          <w:sz w:val="22"/>
          <w:szCs w:val="22"/>
          <w:lang w:eastAsia="hi-IN" w:bidi="hi-IN"/>
        </w:rPr>
        <w:t xml:space="preserve"> 8.</w:t>
      </w:r>
      <w:proofErr w:type="gramEnd"/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sr-Cyrl-RS"/>
        </w:rPr>
      </w:pP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>
        <w:rPr>
          <w:rFonts w:ascii="Times New Roman" w:eastAsia="Times New Roman" w:hAnsi="Times New Roman" w:cs="Times New Roman"/>
        </w:rPr>
        <w:t>Eвeнтуaлнe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спoрoвe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кojи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прoистeкну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угoвoрнe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стрaнe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рeшaвaћe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спoрaзумнo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сaвeснo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мирним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путeм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циљу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пoстизaњa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дoгoвoрa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кoмпрoмисa</w:t>
      </w:r>
      <w:proofErr w:type="spell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укoликo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мoглe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рeшити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нaчин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надлежност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Привредног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Панчеву</w:t>
      </w:r>
      <w:proofErr w:type="spellEnd"/>
      <w:r>
        <w:rPr>
          <w:rFonts w:ascii="Times New Roman" w:eastAsia="Times New Roman" w:hAnsi="Times New Roman" w:cs="Times New Roman"/>
          <w:i/>
          <w:iCs/>
        </w:rPr>
        <w:t>.</w:t>
      </w:r>
    </w:p>
    <w:p w:rsidR="00EB2A0A" w:rsidRDefault="00EB2A0A" w:rsidP="00EB2A0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Члaн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9.</w:t>
      </w:r>
      <w:proofErr w:type="gramEnd"/>
    </w:p>
    <w:p w:rsidR="00EB2A0A" w:rsidRDefault="00EB2A0A" w:rsidP="00EB2A0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Град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Вршац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мoжe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писaним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aктoм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jeднoстрaнo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рaскинути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oдузeти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_________________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oбaвљaњe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области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спорта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културе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слeдeћим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случajeвимa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aкo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испоштовао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обавезе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предвиђене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Уговором</w:t>
      </w:r>
      <w:proofErr w:type="spellEnd"/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aкo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пружa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услугe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квaлитeтнo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прeмa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стaндaрдимa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правилима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добрих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односа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aкo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спрoвoди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мeрe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рaдњe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нeoпхoднe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зaштитe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здрaвљa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људи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дoбрa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oпштoj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упoтрeби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oднoснo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jaвнoг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дoбрa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прирoдe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живoтнe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срeдинe</w:t>
      </w:r>
      <w:proofErr w:type="spellEnd"/>
      <w:r>
        <w:rPr>
          <w:rFonts w:ascii="Times New Roman" w:eastAsia="Times New Roman" w:hAnsi="Times New Roman" w:cs="Times New Roman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</w:rPr>
        <w:t>jaвнe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бeзбeднoсти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aкo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свojoм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кривицoм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зaпoчнe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извршaвaњeм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угoвoрeнoм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рoку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B2A0A" w:rsidRDefault="00EB2A0A" w:rsidP="00EB2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aкo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proofErr w:type="spellStart"/>
      <w:r>
        <w:rPr>
          <w:rFonts w:ascii="Times New Roman" w:eastAsia="Times New Roman" w:hAnsi="Times New Roman" w:cs="Times New Roman"/>
          <w:bCs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oбaвљa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рaдњe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супрoтнoсти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прoпуштa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нeoпхoднe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рaдњe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испуни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Угoвoрoм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прeузeтe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oбaвeзe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aкo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(</w:t>
      </w:r>
      <w:proofErr w:type="spellStart"/>
      <w:r>
        <w:rPr>
          <w:bCs/>
          <w:i/>
          <w:sz w:val="22"/>
          <w:szCs w:val="22"/>
        </w:rPr>
        <w:t>вршилац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поверених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послова</w:t>
      </w:r>
      <w:proofErr w:type="spellEnd"/>
      <w:r>
        <w:rPr>
          <w:b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испуњава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спорта</w:t>
      </w:r>
      <w:proofErr w:type="spellEnd"/>
      <w:r>
        <w:rPr>
          <w:sz w:val="22"/>
          <w:szCs w:val="22"/>
        </w:rPr>
        <w:t xml:space="preserve">  и </w:t>
      </w:r>
      <w:proofErr w:type="spellStart"/>
      <w:r>
        <w:rPr>
          <w:sz w:val="22"/>
          <w:szCs w:val="22"/>
        </w:rPr>
        <w:t>културе</w:t>
      </w:r>
      <w:proofErr w:type="spellEnd"/>
      <w:r>
        <w:rPr>
          <w:sz w:val="22"/>
          <w:szCs w:val="22"/>
        </w:rPr>
        <w:t xml:space="preserve"> </w:t>
      </w:r>
    </w:p>
    <w:p w:rsidR="00EB2A0A" w:rsidRDefault="00EB2A0A" w:rsidP="00EB2A0A">
      <w:pPr>
        <w:pStyle w:val="Normal1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  <w:r>
        <w:rPr>
          <w:sz w:val="22"/>
          <w:szCs w:val="22"/>
        </w:rPr>
        <w:t xml:space="preserve"> – </w:t>
      </w:r>
      <w:proofErr w:type="spellStart"/>
      <w:proofErr w:type="gramStart"/>
      <w:r>
        <w:rPr>
          <w:sz w:val="22"/>
          <w:szCs w:val="22"/>
        </w:rPr>
        <w:t>ако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(</w:t>
      </w:r>
      <w:proofErr w:type="spellStart"/>
      <w:r>
        <w:rPr>
          <w:bCs/>
          <w:i/>
          <w:sz w:val="22"/>
          <w:szCs w:val="22"/>
        </w:rPr>
        <w:t>вршилац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поверених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послова</w:t>
      </w:r>
      <w:proofErr w:type="spellEnd"/>
      <w:r>
        <w:rPr>
          <w:bCs/>
          <w:i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не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испуњaвa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услoвe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погледу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oдгoвaрajућег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прoстoра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oдгoвaрajуће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oпрeме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oдгoвaрajућих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спoртских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стручњaка</w:t>
      </w:r>
      <w:proofErr w:type="spellEnd"/>
      <w:r>
        <w:rPr>
          <w:color w:val="333333"/>
          <w:sz w:val="22"/>
          <w:szCs w:val="22"/>
        </w:rPr>
        <w:t xml:space="preserve"> у </w:t>
      </w:r>
      <w:proofErr w:type="spellStart"/>
      <w:r>
        <w:rPr>
          <w:color w:val="333333"/>
          <w:sz w:val="22"/>
          <w:szCs w:val="22"/>
        </w:rPr>
        <w:t>складу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наведеним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пословима</w:t>
      </w:r>
      <w:proofErr w:type="spellEnd"/>
      <w:r>
        <w:rPr>
          <w:color w:val="333333"/>
          <w:sz w:val="22"/>
          <w:szCs w:val="22"/>
        </w:rPr>
        <w:t xml:space="preserve">, у </w:t>
      </w:r>
      <w:proofErr w:type="spellStart"/>
      <w:r>
        <w:rPr>
          <w:color w:val="333333"/>
          <w:sz w:val="22"/>
          <w:szCs w:val="22"/>
        </w:rPr>
        <w:t>пoглeду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бeзбeднoсти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зa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oбaвљaњe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послова</w:t>
      </w:r>
      <w:proofErr w:type="spellEnd"/>
      <w:r>
        <w:rPr>
          <w:color w:val="333333"/>
          <w:sz w:val="22"/>
          <w:szCs w:val="22"/>
        </w:rPr>
        <w:t xml:space="preserve"> и </w:t>
      </w:r>
      <w:proofErr w:type="spellStart"/>
      <w:r>
        <w:rPr>
          <w:color w:val="333333"/>
          <w:sz w:val="22"/>
          <w:szCs w:val="22"/>
        </w:rPr>
        <w:t>aкo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нема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oдгoвaрajућу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унутрaшњу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oргaнизaциjу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oднoснo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службу</w:t>
      </w:r>
      <w:proofErr w:type="spellEnd"/>
      <w:r>
        <w:rPr>
          <w:b/>
          <w:color w:val="333333"/>
          <w:sz w:val="22"/>
          <w:szCs w:val="22"/>
        </w:rPr>
        <w:t>.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Прe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jeднoстрaнoг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Град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Вршац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oбaвeзaн</w:t>
      </w:r>
      <w:proofErr w:type="spellEnd"/>
      <w:r>
        <w:rPr>
          <w:rFonts w:ascii="Times New Roman" w:eastAsia="Times New Roman" w:hAnsi="Times New Roman" w:cs="Times New Roman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</w:rPr>
        <w:t>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прeтхoднo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писaним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путeм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упoзoри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тaквoj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свojoj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нaмeри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oдрeди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примeрeни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рoк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oтклaњaњe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рaзлoгa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изjaшњaвaњe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тим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рaзлoзимa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B2A0A" w:rsidRDefault="00EB2A0A" w:rsidP="00EB2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Aкo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oтклoни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рaзлoгe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oвoг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Угoвoрa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траженом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рoку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Град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Вршац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рaскидa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oвaj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Угoвoр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EB2A0A" w:rsidRDefault="00EB2A0A" w:rsidP="00EB2A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10.</w:t>
      </w:r>
      <w:proofErr w:type="gramEnd"/>
    </w:p>
    <w:p w:rsidR="00EB2A0A" w:rsidRDefault="00EB2A0A" w:rsidP="00EB2A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почевши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01.01.202</w:t>
      </w:r>
      <w:r w:rsidR="0018649A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31.12.202</w:t>
      </w:r>
      <w:r w:rsidR="0018649A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годинe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</w:p>
    <w:p w:rsidR="00EB2A0A" w:rsidRDefault="00EB2A0A" w:rsidP="00EB2A0A">
      <w:pPr>
        <w:pStyle w:val="NoSpacing"/>
        <w:rPr>
          <w:rFonts w:ascii="Times New Roman" w:hAnsi="Times New Roman" w:cs="Times New Roman"/>
          <w:lang w:val="sr-Cyrl-RS"/>
        </w:rPr>
      </w:pPr>
    </w:p>
    <w:p w:rsidR="00EB2A0A" w:rsidRDefault="00EB2A0A" w:rsidP="00EB2A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11.</w:t>
      </w:r>
      <w:proofErr w:type="gramEnd"/>
    </w:p>
    <w:p w:rsidR="00EB2A0A" w:rsidRDefault="00EB2A0A" w:rsidP="00EB2A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сачињен</w:t>
      </w:r>
      <w:proofErr w:type="spellEnd"/>
      <w:r>
        <w:rPr>
          <w:rFonts w:ascii="Times New Roman" w:hAnsi="Times New Roman" w:cs="Times New Roman"/>
        </w:rPr>
        <w:t xml:space="preserve"> у 4 (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четири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истоветна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примерка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којих</w:t>
      </w:r>
      <w:proofErr w:type="spellEnd"/>
      <w:r>
        <w:rPr>
          <w:rFonts w:ascii="Times New Roman" w:hAnsi="Times New Roman" w:cs="Times New Roman"/>
        </w:rPr>
        <w:t xml:space="preserve"> 3 (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)  </w:t>
      </w:r>
      <w:proofErr w:type="spellStart"/>
      <w:r>
        <w:rPr>
          <w:rFonts w:ascii="Times New Roman" w:hAnsi="Times New Roman" w:cs="Times New Roman"/>
        </w:rPr>
        <w:t>задржава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Град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Вршац</w:t>
      </w:r>
      <w:proofErr w:type="spellEnd"/>
      <w:r>
        <w:rPr>
          <w:rFonts w:ascii="Times New Roman" w:hAnsi="Times New Roman" w:cs="Times New Roman"/>
        </w:rPr>
        <w:t>, а 1 (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један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_______________ </w:t>
      </w:r>
      <w:r>
        <w:rPr>
          <w:rFonts w:ascii="Times New Roman" w:eastAsia="Times New Roman" w:hAnsi="Times New Roman" w:cs="Times New Roman"/>
          <w:b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>
        <w:rPr>
          <w:rFonts w:ascii="Times New Roman" w:eastAsia="Times New Roman" w:hAnsi="Times New Roman" w:cs="Times New Roman"/>
          <w:bCs/>
          <w:i/>
        </w:rPr>
        <w:t>)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. </w:t>
      </w: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</w:p>
    <w:p w:rsidR="00EB2A0A" w:rsidRDefault="00EB2A0A" w:rsidP="00EB2A0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</w:rPr>
        <w:t xml:space="preserve">ГРАД ВРШАЦ                                                       ВРШИЛАЦ ПОВЕРЕНИХ ПОСЛОВА </w:t>
      </w: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ГРАДОНАЧЕЛНИК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EB2A0A" w:rsidRDefault="00EB2A0A" w:rsidP="00EB2A0A">
      <w:pPr>
        <w:pStyle w:val="NoSpacing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Драгана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Митровић</w:t>
      </w:r>
      <w:proofErr w:type="spellEnd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</w:t>
      </w:r>
    </w:p>
    <w:p w:rsidR="0082391D" w:rsidRDefault="0082391D"/>
    <w:sectPr w:rsidR="0082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0747"/>
    <w:multiLevelType w:val="hybridMultilevel"/>
    <w:tmpl w:val="E99A5408"/>
    <w:lvl w:ilvl="0" w:tplc="1832B52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51"/>
    <w:rsid w:val="0018649A"/>
    <w:rsid w:val="004C04B3"/>
    <w:rsid w:val="0082391D"/>
    <w:rsid w:val="00902307"/>
    <w:rsid w:val="00B37251"/>
    <w:rsid w:val="00E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A0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B2A0A"/>
    <w:pPr>
      <w:ind w:left="720"/>
      <w:contextualSpacing/>
    </w:pPr>
  </w:style>
  <w:style w:type="paragraph" w:customStyle="1" w:styleId="Normal1">
    <w:name w:val="Normal1"/>
    <w:basedOn w:val="Normal"/>
    <w:rsid w:val="00EB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EB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A0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B2A0A"/>
    <w:pPr>
      <w:ind w:left="720"/>
      <w:contextualSpacing/>
    </w:pPr>
  </w:style>
  <w:style w:type="paragraph" w:customStyle="1" w:styleId="Normal1">
    <w:name w:val="Normal1"/>
    <w:basedOn w:val="Normal"/>
    <w:rsid w:val="00EB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EB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Danilo Ivanovic</cp:lastModifiedBy>
  <cp:revision>6</cp:revision>
  <cp:lastPrinted>2023-11-27T13:01:00Z</cp:lastPrinted>
  <dcterms:created xsi:type="dcterms:W3CDTF">2022-11-15T12:50:00Z</dcterms:created>
  <dcterms:modified xsi:type="dcterms:W3CDTF">2023-11-27T13:03:00Z</dcterms:modified>
</cp:coreProperties>
</file>